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5：</w:t>
      </w:r>
    </w:p>
    <w:p>
      <w:pPr>
        <w:spacing w:line="360" w:lineRule="auto"/>
        <w:jc w:val="center"/>
        <w:rPr>
          <w:rFonts w:hint="eastAsia" w:ascii="黑体" w:hAnsi="黑体" w:eastAsia="黑体"/>
          <w:b w:val="0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snapToGrid w:val="0"/>
          <w:spacing w:val="-20"/>
          <w:kern w:val="0"/>
          <w:sz w:val="40"/>
          <w:szCs w:val="40"/>
          <w:lang w:val="en-US" w:eastAsia="zh-CN"/>
        </w:rPr>
        <w:t>肿瘤侵袭转移教育部重点实验室</w:t>
      </w:r>
    </w:p>
    <w:p>
      <w:pPr>
        <w:spacing w:line="360" w:lineRule="auto"/>
        <w:jc w:val="center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开放课题科研项目合作协议</w:t>
      </w:r>
    </w:p>
    <w:p>
      <w:pPr>
        <w:spacing w:line="580" w:lineRule="exact"/>
        <w:ind w:left="910" w:leftChars="300" w:hanging="280" w:hangingChars="100"/>
        <w:jc w:val="left"/>
        <w:rPr>
          <w:rFonts w:hint="eastAsia" w:ascii="仿宋" w:hAnsi="仿宋" w:eastAsia="仿宋" w:cs="Calibri"/>
          <w:bCs/>
          <w:color w:val="auto"/>
          <w:sz w:val="28"/>
          <w:szCs w:val="28"/>
        </w:rPr>
      </w:pP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甲方（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牵头单位）： xxx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乙方（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参与单位）： xxx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丙方（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参与单位）： xxx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.........</w:t>
      </w:r>
      <w:bookmarkStart w:id="0" w:name="_GoBack"/>
    </w:p>
    <w:bookmarkEnd w:id="0"/>
    <w:p>
      <w:pPr>
        <w:spacing w:line="580" w:lineRule="exact"/>
        <w:ind w:firstLine="560" w:firstLineChars="2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依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highlight w:val="none"/>
        </w:rPr>
        <w:t>据《中华人民共和国民法典》等有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关法律、行政法规并按照科研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和财政资金使用的相关管理规定</w:t>
      </w:r>
      <w:r>
        <w:rPr>
          <w:rFonts w:ascii="仿宋" w:hAnsi="仿宋" w:eastAsia="仿宋" w:cs="Calibri"/>
          <w:bCs/>
          <w:color w:val="auto"/>
          <w:sz w:val="28"/>
          <w:szCs w:val="28"/>
        </w:rPr>
        <w:t>，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本着平等互利、自愿合作的原则，经协商一致，双方同意就XXXXX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开展产学研合作，</w:t>
      </w:r>
      <w:r>
        <w:rPr>
          <w:rFonts w:ascii="仿宋" w:hAnsi="仿宋" w:eastAsia="仿宋" w:cs="Calibri"/>
          <w:bCs/>
          <w:color w:val="auto"/>
          <w:sz w:val="28"/>
          <w:szCs w:val="28"/>
        </w:rPr>
        <w:t>达成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如下</w:t>
      </w:r>
      <w:r>
        <w:rPr>
          <w:rFonts w:ascii="仿宋" w:hAnsi="仿宋" w:eastAsia="仿宋" w:cs="Calibri"/>
          <w:bCs/>
          <w:color w:val="auto"/>
          <w:sz w:val="28"/>
          <w:szCs w:val="28"/>
        </w:rPr>
        <w:t>协议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，并由合作各方共同恪守。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一、合作内容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二、各方任务分工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三、经费分配（包括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研发投入）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四、成果权益分配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五、未尽事宜（包括保密条款、补充协议、争议约定等内容）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本协议自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立项之日生效，有效期至</w:t>
      </w:r>
      <w:r>
        <w:rPr>
          <w:rFonts w:hint="eastAsia" w:ascii="仿宋" w:hAnsi="仿宋" w:eastAsia="仿宋" w:cs="Calibri"/>
          <w:bCs/>
          <w:color w:val="auto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完成之日止。</w:t>
      </w:r>
    </w:p>
    <w:p>
      <w:pPr>
        <w:spacing w:line="580" w:lineRule="exact"/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hint="eastAsia" w:ascii="仿宋" w:hAnsi="仿宋" w:eastAsia="仿宋" w:cs="Calibri"/>
          <w:bCs/>
          <w:color w:val="auto"/>
          <w:sz w:val="28"/>
          <w:szCs w:val="28"/>
        </w:rPr>
        <w:t>（以下为签章页，无正文）</w:t>
      </w:r>
    </w:p>
    <w:tbl>
      <w:tblPr>
        <w:tblStyle w:val="2"/>
        <w:tblW w:w="163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牵头单位和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负责人、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参与单位及其负责人须签字签章，并签署时间。</w:t>
            </w:r>
          </w:p>
          <w:p>
            <w:pPr>
              <w:spacing w:line="580" w:lineRule="exact"/>
              <w:ind w:firstLine="560" w:firstLineChars="2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</w:p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 xml:space="preserve">甲方（单位盖章）：xxx 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负责人（签字）：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 xml:space="preserve">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日期：</w:t>
            </w:r>
          </w:p>
        </w:tc>
      </w:tr>
    </w:tbl>
    <w:p>
      <w:pPr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 xml:space="preserve">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ind w:left="910" w:leftChars="300" w:hanging="280" w:hangingChars="100"/>
              <w:jc w:val="both"/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28"/>
                <w:szCs w:val="28"/>
              </w:rPr>
              <w:t>日期：</w:t>
            </w:r>
          </w:p>
        </w:tc>
      </w:tr>
    </w:tbl>
    <w:p>
      <w:pPr>
        <w:ind w:left="910" w:leftChars="300" w:hanging="280" w:hangingChars="100"/>
        <w:jc w:val="both"/>
        <w:rPr>
          <w:rFonts w:hint="eastAsia" w:ascii="仿宋" w:hAnsi="仿宋" w:eastAsia="仿宋" w:cs="Calibri"/>
          <w:bCs/>
          <w:color w:val="auto"/>
          <w:sz w:val="28"/>
          <w:szCs w:val="28"/>
        </w:rPr>
      </w:pPr>
      <w:r>
        <w:rPr>
          <w:rFonts w:ascii="仿宋" w:hAnsi="仿宋" w:eastAsia="仿宋" w:cs="Calibri"/>
          <w:bCs/>
          <w:color w:val="auto"/>
          <w:sz w:val="28"/>
          <w:szCs w:val="28"/>
        </w:rPr>
        <w:t>……</w:t>
      </w: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rPr>
          <w:rFonts w:hint="eastAsia" w:eastAsia="等线"/>
          <w:color w:val="auto"/>
          <w:sz w:val="28"/>
          <w:szCs w:val="28"/>
          <w:lang w:eastAsia="zh-CN"/>
        </w:rPr>
      </w:pP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2RkMmY0MGI3ZWQyMDA3OGI4M2JlYzk4OWE1ZDMifQ=="/>
  </w:docVars>
  <w:rsids>
    <w:rsidRoot w:val="66C07E75"/>
    <w:rsid w:val="02400942"/>
    <w:rsid w:val="48D9259B"/>
    <w:rsid w:val="66C07E75"/>
    <w:rsid w:val="70A4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411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2024-02-26T01:32:00Z</dcterms:created>
  <dc:creator>微信用户</dc:creator>
  <cp:lastModifiedBy>微信用户</cp:lastModifiedBy>
  <dcterms:modified xsi:type="dcterms:W3CDTF">2024-06-22T05:09:01Z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C61B006760674FB699178310684A96B0_11</vt:lpwstr>
  </property>
</Properties>
</file>